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576" w:rsidRDefault="00682576" w:rsidP="00263CAF">
      <w:pPr>
        <w:jc w:val="center"/>
        <w:rPr>
          <w:b/>
          <w:bCs/>
        </w:rPr>
      </w:pPr>
    </w:p>
    <w:p w:rsidR="003A3A51" w:rsidRPr="00691E26" w:rsidRDefault="0009281D" w:rsidP="00263CAF">
      <w:pPr>
        <w:jc w:val="center"/>
        <w:rPr>
          <w:b/>
          <w:bCs/>
          <w:sz w:val="22"/>
          <w:szCs w:val="22"/>
        </w:rPr>
      </w:pPr>
      <w:r w:rsidRPr="00691E26">
        <w:rPr>
          <w:b/>
          <w:bCs/>
          <w:sz w:val="22"/>
          <w:szCs w:val="22"/>
        </w:rPr>
        <w:t>СООБЩЕНИЕ О СУЩЕСТВЕННОМ ФАКТЕ</w:t>
      </w:r>
      <w:r w:rsidRPr="00691E26">
        <w:rPr>
          <w:b/>
          <w:bCs/>
          <w:sz w:val="22"/>
          <w:szCs w:val="22"/>
        </w:rPr>
        <w:br/>
      </w:r>
      <w:r w:rsidR="0054219E" w:rsidRPr="00691E26">
        <w:rPr>
          <w:b/>
          <w:bCs/>
          <w:sz w:val="22"/>
          <w:szCs w:val="22"/>
        </w:rPr>
        <w:t>О</w:t>
      </w:r>
      <w:r w:rsidRPr="00691E26">
        <w:rPr>
          <w:b/>
          <w:bCs/>
          <w:sz w:val="22"/>
          <w:szCs w:val="22"/>
        </w:rPr>
        <w:t xml:space="preserve"> проведении заседания совета директоров эмитента и его повестке дня</w:t>
      </w:r>
    </w:p>
    <w:p w:rsidR="0057122A" w:rsidRPr="00691E26" w:rsidRDefault="0057122A" w:rsidP="00263CAF">
      <w:pPr>
        <w:jc w:val="center"/>
        <w:rPr>
          <w:sz w:val="22"/>
          <w:szCs w:val="22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3"/>
        <w:gridCol w:w="4972"/>
      </w:tblGrid>
      <w:tr w:rsidR="003A3A51" w:rsidRPr="00691E26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691E26" w:rsidRDefault="003A3A51" w:rsidP="009D4559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691E26">
              <w:rPr>
                <w:b/>
                <w:bCs/>
                <w:sz w:val="22"/>
                <w:szCs w:val="22"/>
              </w:rPr>
              <w:t>1. Общие сведения</w:t>
            </w:r>
          </w:p>
        </w:tc>
      </w:tr>
      <w:tr w:rsidR="003A3A51" w:rsidRPr="00691E26" w:rsidTr="0057122A">
        <w:trPr>
          <w:trHeight w:val="528"/>
        </w:trPr>
        <w:tc>
          <w:tcPr>
            <w:tcW w:w="5093" w:type="dxa"/>
            <w:vAlign w:val="center"/>
          </w:tcPr>
          <w:p w:rsidR="003A3A51" w:rsidRPr="00691E26" w:rsidRDefault="003A3A51" w:rsidP="0057122A">
            <w:pPr>
              <w:ind w:left="-10" w:right="57" w:firstLine="10"/>
              <w:jc w:val="both"/>
              <w:rPr>
                <w:sz w:val="22"/>
                <w:szCs w:val="22"/>
              </w:rPr>
            </w:pPr>
            <w:r w:rsidRPr="00691E26">
              <w:rPr>
                <w:snapToGrid w:val="0"/>
                <w:color w:val="000000"/>
                <w:sz w:val="22"/>
                <w:szCs w:val="22"/>
              </w:rPr>
              <w:t>1.1. Полное фирменное наименование эмитента (для некоммерческой организации</w:t>
            </w:r>
            <w:r w:rsidR="0057122A" w:rsidRPr="00691E26">
              <w:rPr>
                <w:snapToGrid w:val="0"/>
                <w:color w:val="000000"/>
                <w:sz w:val="22"/>
                <w:szCs w:val="22"/>
              </w:rPr>
              <w:t xml:space="preserve"> -</w:t>
            </w:r>
            <w:r w:rsidRPr="00691E26">
              <w:rPr>
                <w:snapToGrid w:val="0"/>
                <w:color w:val="000000"/>
                <w:sz w:val="22"/>
                <w:szCs w:val="22"/>
              </w:rPr>
              <w:t xml:space="preserve"> наименование)</w:t>
            </w:r>
          </w:p>
        </w:tc>
        <w:tc>
          <w:tcPr>
            <w:tcW w:w="4972" w:type="dxa"/>
            <w:vAlign w:val="center"/>
          </w:tcPr>
          <w:p w:rsidR="003A3A51" w:rsidRPr="00691E26" w:rsidRDefault="003D3B66" w:rsidP="000860E9">
            <w:pPr>
              <w:ind w:left="57"/>
              <w:jc w:val="center"/>
              <w:rPr>
                <w:sz w:val="22"/>
                <w:szCs w:val="22"/>
              </w:rPr>
            </w:pPr>
            <w:r w:rsidRPr="00691E26">
              <w:rPr>
                <w:b/>
                <w:bCs/>
                <w:i/>
                <w:iCs/>
                <w:sz w:val="22"/>
                <w:szCs w:val="22"/>
              </w:rPr>
              <w:t xml:space="preserve">Публичное </w:t>
            </w:r>
            <w:r w:rsidR="00A45532" w:rsidRPr="00691E26">
              <w:rPr>
                <w:b/>
                <w:bCs/>
                <w:i/>
                <w:iCs/>
                <w:sz w:val="22"/>
                <w:szCs w:val="22"/>
              </w:rPr>
              <w:t>акционерное общество «</w:t>
            </w:r>
            <w:r w:rsidRPr="00691E26">
              <w:rPr>
                <w:b/>
                <w:bCs/>
                <w:i/>
                <w:iCs/>
                <w:sz w:val="22"/>
                <w:szCs w:val="22"/>
              </w:rPr>
              <w:t>НЕФАЗ</w:t>
            </w:r>
            <w:r w:rsidR="00A45532" w:rsidRPr="00691E26">
              <w:rPr>
                <w:b/>
                <w:bCs/>
                <w:i/>
                <w:iCs/>
                <w:sz w:val="22"/>
                <w:szCs w:val="22"/>
              </w:rPr>
              <w:t>»</w:t>
            </w:r>
          </w:p>
        </w:tc>
      </w:tr>
      <w:tr w:rsidR="003A3A51" w:rsidRPr="00691E26" w:rsidTr="0057122A">
        <w:trPr>
          <w:trHeight w:val="284"/>
        </w:trPr>
        <w:tc>
          <w:tcPr>
            <w:tcW w:w="5093" w:type="dxa"/>
            <w:vAlign w:val="center"/>
          </w:tcPr>
          <w:p w:rsidR="003A3A51" w:rsidRPr="00691E26" w:rsidRDefault="003A3A51" w:rsidP="0057122A">
            <w:pPr>
              <w:ind w:right="57"/>
              <w:jc w:val="both"/>
              <w:rPr>
                <w:sz w:val="22"/>
                <w:szCs w:val="22"/>
              </w:rPr>
            </w:pPr>
            <w:r w:rsidRPr="00691E26">
              <w:rPr>
                <w:snapToGrid w:val="0"/>
                <w:color w:val="000000"/>
                <w:sz w:val="22"/>
                <w:szCs w:val="22"/>
              </w:rPr>
              <w:t>1.</w:t>
            </w:r>
            <w:r w:rsidR="0057122A" w:rsidRPr="00691E26">
              <w:rPr>
                <w:snapToGrid w:val="0"/>
                <w:color w:val="000000"/>
                <w:sz w:val="22"/>
                <w:szCs w:val="22"/>
              </w:rPr>
              <w:t xml:space="preserve">2. </w:t>
            </w:r>
            <w:r w:rsidR="00FD6745" w:rsidRPr="00691E26">
              <w:rPr>
                <w:snapToGrid w:val="0"/>
                <w:color w:val="000000"/>
                <w:sz w:val="22"/>
                <w:szCs w:val="22"/>
              </w:rPr>
              <w:t xml:space="preserve">Адрес </w:t>
            </w:r>
            <w:r w:rsidRPr="00691E26">
              <w:rPr>
                <w:snapToGrid w:val="0"/>
                <w:color w:val="000000"/>
                <w:sz w:val="22"/>
                <w:szCs w:val="22"/>
              </w:rPr>
              <w:t>эмитента</w:t>
            </w:r>
            <w:r w:rsidR="0057122A" w:rsidRPr="00691E26">
              <w:rPr>
                <w:snapToGrid w:val="0"/>
                <w:color w:val="000000"/>
                <w:sz w:val="22"/>
                <w:szCs w:val="22"/>
              </w:rPr>
              <w:t xml:space="preserve">, указанный в едином </w:t>
            </w:r>
            <w:r w:rsidR="00FD6745" w:rsidRPr="00691E26">
              <w:rPr>
                <w:snapToGrid w:val="0"/>
                <w:color w:val="000000"/>
                <w:sz w:val="22"/>
                <w:szCs w:val="22"/>
              </w:rPr>
              <w:t>государственном реестре юридических лиц</w:t>
            </w:r>
          </w:p>
        </w:tc>
        <w:tc>
          <w:tcPr>
            <w:tcW w:w="4972" w:type="dxa"/>
            <w:vAlign w:val="center"/>
          </w:tcPr>
          <w:p w:rsidR="009A4695" w:rsidRPr="00691E26" w:rsidRDefault="00A45532" w:rsidP="000860E9">
            <w:pPr>
              <w:ind w:left="57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91E26">
              <w:rPr>
                <w:b/>
                <w:bCs/>
                <w:i/>
                <w:iCs/>
                <w:sz w:val="22"/>
                <w:szCs w:val="22"/>
              </w:rPr>
              <w:t xml:space="preserve">Республика Башкортостан, </w:t>
            </w:r>
          </w:p>
          <w:p w:rsidR="003A3A51" w:rsidRPr="00691E26" w:rsidRDefault="00A45532" w:rsidP="000860E9">
            <w:pPr>
              <w:ind w:left="57"/>
              <w:jc w:val="center"/>
              <w:rPr>
                <w:sz w:val="22"/>
                <w:szCs w:val="22"/>
              </w:rPr>
            </w:pPr>
            <w:r w:rsidRPr="00691E26">
              <w:rPr>
                <w:b/>
                <w:bCs/>
                <w:i/>
                <w:iCs/>
                <w:sz w:val="22"/>
                <w:szCs w:val="22"/>
              </w:rPr>
              <w:t>г. Нефтекамск, ул. Янаульская, 3</w:t>
            </w:r>
          </w:p>
        </w:tc>
      </w:tr>
      <w:tr w:rsidR="003A3A51" w:rsidRPr="00691E26" w:rsidTr="0057122A">
        <w:trPr>
          <w:trHeight w:val="284"/>
        </w:trPr>
        <w:tc>
          <w:tcPr>
            <w:tcW w:w="5093" w:type="dxa"/>
            <w:vAlign w:val="center"/>
          </w:tcPr>
          <w:p w:rsidR="003A3A51" w:rsidRPr="00691E26" w:rsidRDefault="003A3A51" w:rsidP="0057122A">
            <w:pPr>
              <w:ind w:right="57"/>
              <w:jc w:val="both"/>
              <w:rPr>
                <w:sz w:val="22"/>
                <w:szCs w:val="22"/>
              </w:rPr>
            </w:pPr>
            <w:r w:rsidRPr="00691E26">
              <w:rPr>
                <w:snapToGrid w:val="0"/>
                <w:color w:val="000000"/>
                <w:sz w:val="22"/>
                <w:szCs w:val="22"/>
              </w:rPr>
              <w:t>1.</w:t>
            </w:r>
            <w:r w:rsidR="0057122A" w:rsidRPr="00691E26">
              <w:rPr>
                <w:snapToGrid w:val="0"/>
                <w:color w:val="000000"/>
                <w:sz w:val="22"/>
                <w:szCs w:val="22"/>
              </w:rPr>
              <w:t>3</w:t>
            </w:r>
            <w:r w:rsidRPr="00691E26">
              <w:rPr>
                <w:snapToGrid w:val="0"/>
                <w:color w:val="000000"/>
                <w:sz w:val="22"/>
                <w:szCs w:val="22"/>
              </w:rPr>
              <w:t>. О</w:t>
            </w:r>
            <w:r w:rsidR="00FD6745" w:rsidRPr="00691E26">
              <w:rPr>
                <w:snapToGrid w:val="0"/>
                <w:color w:val="000000"/>
                <w:sz w:val="22"/>
                <w:szCs w:val="22"/>
              </w:rPr>
              <w:t>сновной государственный регистрационный номер (О</w:t>
            </w:r>
            <w:r w:rsidRPr="00691E26">
              <w:rPr>
                <w:snapToGrid w:val="0"/>
                <w:color w:val="000000"/>
                <w:sz w:val="22"/>
                <w:szCs w:val="22"/>
              </w:rPr>
              <w:t>ГРН</w:t>
            </w:r>
            <w:r w:rsidR="00FD6745" w:rsidRPr="00691E26">
              <w:rPr>
                <w:snapToGrid w:val="0"/>
                <w:color w:val="000000"/>
                <w:sz w:val="22"/>
                <w:szCs w:val="22"/>
              </w:rPr>
              <w:t>)</w:t>
            </w:r>
            <w:r w:rsidRPr="00691E26">
              <w:rPr>
                <w:snapToGrid w:val="0"/>
                <w:color w:val="000000"/>
                <w:sz w:val="22"/>
                <w:szCs w:val="22"/>
              </w:rPr>
              <w:t xml:space="preserve"> эмитента</w:t>
            </w:r>
          </w:p>
        </w:tc>
        <w:tc>
          <w:tcPr>
            <w:tcW w:w="4972" w:type="dxa"/>
            <w:vAlign w:val="center"/>
          </w:tcPr>
          <w:p w:rsidR="003A3A51" w:rsidRPr="00691E26" w:rsidRDefault="00A45532" w:rsidP="000860E9">
            <w:pPr>
              <w:ind w:left="57"/>
              <w:jc w:val="center"/>
              <w:rPr>
                <w:sz w:val="22"/>
                <w:szCs w:val="22"/>
              </w:rPr>
            </w:pPr>
            <w:r w:rsidRPr="00691E26">
              <w:rPr>
                <w:b/>
                <w:bCs/>
                <w:i/>
                <w:iCs/>
                <w:sz w:val="22"/>
                <w:szCs w:val="22"/>
              </w:rPr>
              <w:t>1020201881116</w:t>
            </w:r>
          </w:p>
        </w:tc>
      </w:tr>
      <w:tr w:rsidR="003A3A51" w:rsidRPr="00691E26" w:rsidTr="0057122A">
        <w:trPr>
          <w:trHeight w:val="284"/>
        </w:trPr>
        <w:tc>
          <w:tcPr>
            <w:tcW w:w="5093" w:type="dxa"/>
            <w:vAlign w:val="center"/>
          </w:tcPr>
          <w:p w:rsidR="003A3A51" w:rsidRPr="00691E26" w:rsidRDefault="003A3A51" w:rsidP="0057122A">
            <w:pPr>
              <w:ind w:right="57" w:hanging="10"/>
              <w:jc w:val="both"/>
              <w:rPr>
                <w:sz w:val="22"/>
                <w:szCs w:val="22"/>
              </w:rPr>
            </w:pPr>
            <w:r w:rsidRPr="00691E26">
              <w:rPr>
                <w:sz w:val="22"/>
                <w:szCs w:val="22"/>
              </w:rPr>
              <w:t>1.</w:t>
            </w:r>
            <w:r w:rsidR="0057122A" w:rsidRPr="00691E26">
              <w:rPr>
                <w:sz w:val="22"/>
                <w:szCs w:val="22"/>
              </w:rPr>
              <w:t>4</w:t>
            </w:r>
            <w:r w:rsidRPr="00691E26">
              <w:rPr>
                <w:sz w:val="22"/>
                <w:szCs w:val="22"/>
              </w:rPr>
              <w:t xml:space="preserve">. </w:t>
            </w:r>
            <w:r w:rsidR="0057122A" w:rsidRPr="00691E26">
              <w:rPr>
                <w:sz w:val="22"/>
                <w:szCs w:val="22"/>
              </w:rPr>
              <w:t xml:space="preserve"> </w:t>
            </w:r>
            <w:r w:rsidR="00FD6745" w:rsidRPr="00691E26">
              <w:rPr>
                <w:sz w:val="22"/>
                <w:szCs w:val="22"/>
              </w:rPr>
              <w:t>Идентификационный номер налогоплательщика (</w:t>
            </w:r>
            <w:r w:rsidRPr="00691E26">
              <w:rPr>
                <w:sz w:val="22"/>
                <w:szCs w:val="22"/>
              </w:rPr>
              <w:t>ИНН</w:t>
            </w:r>
            <w:r w:rsidR="00FD6745" w:rsidRPr="00691E26">
              <w:rPr>
                <w:sz w:val="22"/>
                <w:szCs w:val="22"/>
              </w:rPr>
              <w:t>)</w:t>
            </w:r>
            <w:r w:rsidRPr="00691E26">
              <w:rPr>
                <w:sz w:val="22"/>
                <w:szCs w:val="22"/>
              </w:rPr>
              <w:t xml:space="preserve"> эмитента</w:t>
            </w:r>
          </w:p>
        </w:tc>
        <w:tc>
          <w:tcPr>
            <w:tcW w:w="4972" w:type="dxa"/>
            <w:vAlign w:val="center"/>
          </w:tcPr>
          <w:p w:rsidR="003A3A51" w:rsidRPr="00691E26" w:rsidRDefault="00A45532" w:rsidP="000860E9">
            <w:pPr>
              <w:ind w:left="57"/>
              <w:jc w:val="center"/>
              <w:rPr>
                <w:sz w:val="22"/>
                <w:szCs w:val="22"/>
              </w:rPr>
            </w:pPr>
            <w:r w:rsidRPr="00691E26">
              <w:rPr>
                <w:b/>
                <w:bCs/>
                <w:i/>
                <w:iCs/>
                <w:sz w:val="22"/>
                <w:szCs w:val="22"/>
              </w:rPr>
              <w:t>0264004103</w:t>
            </w:r>
          </w:p>
        </w:tc>
      </w:tr>
      <w:tr w:rsidR="003A3A51" w:rsidRPr="00691E26" w:rsidTr="0057122A">
        <w:trPr>
          <w:trHeight w:val="284"/>
        </w:trPr>
        <w:tc>
          <w:tcPr>
            <w:tcW w:w="5093" w:type="dxa"/>
            <w:vAlign w:val="center"/>
          </w:tcPr>
          <w:p w:rsidR="003A3A51" w:rsidRPr="00691E26" w:rsidRDefault="0057122A" w:rsidP="0057122A">
            <w:pPr>
              <w:ind w:right="57"/>
              <w:jc w:val="both"/>
              <w:rPr>
                <w:sz w:val="22"/>
                <w:szCs w:val="22"/>
              </w:rPr>
            </w:pPr>
            <w:r w:rsidRPr="00691E26">
              <w:rPr>
                <w:snapToGrid w:val="0"/>
                <w:color w:val="000000"/>
                <w:sz w:val="22"/>
                <w:szCs w:val="22"/>
              </w:rPr>
              <w:t>1.5</w:t>
            </w:r>
            <w:r w:rsidR="003A3A51" w:rsidRPr="00691E26">
              <w:rPr>
                <w:snapToGrid w:val="0"/>
                <w:color w:val="000000"/>
                <w:sz w:val="22"/>
                <w:szCs w:val="22"/>
              </w:rPr>
              <w:t xml:space="preserve">. Уникальный код эмитента, присвоенный </w:t>
            </w:r>
            <w:r w:rsidR="00FD6745" w:rsidRPr="00691E26">
              <w:rPr>
                <w:snapToGrid w:val="0"/>
                <w:color w:val="000000"/>
                <w:sz w:val="22"/>
                <w:szCs w:val="22"/>
              </w:rPr>
              <w:t>Банком России</w:t>
            </w:r>
          </w:p>
        </w:tc>
        <w:tc>
          <w:tcPr>
            <w:tcW w:w="4972" w:type="dxa"/>
            <w:vAlign w:val="center"/>
          </w:tcPr>
          <w:p w:rsidR="003A3A51" w:rsidRPr="00691E26" w:rsidRDefault="00A45532" w:rsidP="000860E9">
            <w:pPr>
              <w:ind w:left="57"/>
              <w:jc w:val="center"/>
              <w:rPr>
                <w:sz w:val="22"/>
                <w:szCs w:val="22"/>
              </w:rPr>
            </w:pPr>
            <w:r w:rsidRPr="00691E26">
              <w:rPr>
                <w:rStyle w:val="SUBST"/>
                <w:bCs/>
                <w:iCs/>
                <w:szCs w:val="22"/>
              </w:rPr>
              <w:t>30520-</w:t>
            </w:r>
            <w:r w:rsidRPr="00691E26">
              <w:rPr>
                <w:rStyle w:val="SUBST"/>
                <w:bCs/>
                <w:iCs/>
                <w:szCs w:val="22"/>
                <w:lang w:val="en-US"/>
              </w:rPr>
              <w:t>D</w:t>
            </w:r>
          </w:p>
        </w:tc>
      </w:tr>
      <w:tr w:rsidR="003A3A51" w:rsidRPr="00691E26" w:rsidTr="0057122A">
        <w:trPr>
          <w:trHeight w:val="284"/>
        </w:trPr>
        <w:tc>
          <w:tcPr>
            <w:tcW w:w="5093" w:type="dxa"/>
            <w:vAlign w:val="center"/>
          </w:tcPr>
          <w:p w:rsidR="003A3A51" w:rsidRPr="00691E26" w:rsidRDefault="0057122A" w:rsidP="00101F92">
            <w:pPr>
              <w:ind w:right="57"/>
              <w:jc w:val="both"/>
              <w:rPr>
                <w:sz w:val="22"/>
                <w:szCs w:val="22"/>
              </w:rPr>
            </w:pPr>
            <w:r w:rsidRPr="00691E26">
              <w:rPr>
                <w:snapToGrid w:val="0"/>
                <w:color w:val="000000"/>
                <w:sz w:val="22"/>
                <w:szCs w:val="22"/>
              </w:rPr>
              <w:t>1.6</w:t>
            </w:r>
            <w:r w:rsidR="003A3A51" w:rsidRPr="00691E26">
              <w:rPr>
                <w:snapToGrid w:val="0"/>
                <w:color w:val="000000"/>
                <w:sz w:val="22"/>
                <w:szCs w:val="22"/>
              </w:rPr>
              <w:t>. Адрес страницы в сети Интернет, используемой эмитентом для раскрытия информации</w:t>
            </w:r>
          </w:p>
        </w:tc>
        <w:tc>
          <w:tcPr>
            <w:tcW w:w="4972" w:type="dxa"/>
            <w:vAlign w:val="center"/>
          </w:tcPr>
          <w:p w:rsidR="003A3A51" w:rsidRPr="00691E26" w:rsidRDefault="005F6866" w:rsidP="00C73ABD">
            <w:pPr>
              <w:ind w:left="360" w:hanging="3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91E26">
              <w:rPr>
                <w:b/>
                <w:i/>
                <w:sz w:val="22"/>
                <w:szCs w:val="22"/>
                <w:lang w:val="en-US"/>
              </w:rPr>
              <w:t>http</w:t>
            </w:r>
            <w:r w:rsidRPr="00691E26">
              <w:rPr>
                <w:b/>
                <w:i/>
                <w:sz w:val="22"/>
                <w:szCs w:val="22"/>
              </w:rPr>
              <w:t>://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www</w:t>
            </w:r>
            <w:r w:rsidRPr="00691E26">
              <w:rPr>
                <w:b/>
                <w:i/>
                <w:sz w:val="22"/>
                <w:szCs w:val="22"/>
              </w:rPr>
              <w:t>.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e</w:t>
            </w:r>
            <w:r w:rsidRPr="00691E26">
              <w:rPr>
                <w:b/>
                <w:i/>
                <w:sz w:val="22"/>
                <w:szCs w:val="22"/>
              </w:rPr>
              <w:t>-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disclosure</w:t>
            </w:r>
            <w:r w:rsidRPr="00691E26">
              <w:rPr>
                <w:b/>
                <w:i/>
                <w:sz w:val="22"/>
                <w:szCs w:val="22"/>
              </w:rPr>
              <w:t>.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ru</w:t>
            </w:r>
            <w:r w:rsidRPr="00691E26">
              <w:rPr>
                <w:b/>
                <w:i/>
                <w:sz w:val="22"/>
                <w:szCs w:val="22"/>
              </w:rPr>
              <w:t>/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portal</w:t>
            </w:r>
            <w:r w:rsidRPr="00691E26">
              <w:rPr>
                <w:b/>
                <w:i/>
                <w:sz w:val="22"/>
                <w:szCs w:val="22"/>
              </w:rPr>
              <w:t>/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company</w:t>
            </w:r>
            <w:r w:rsidRPr="00691E26">
              <w:rPr>
                <w:b/>
                <w:i/>
                <w:sz w:val="22"/>
                <w:szCs w:val="22"/>
              </w:rPr>
              <w:t>.</w:t>
            </w:r>
            <w:proofErr w:type="spellStart"/>
            <w:r w:rsidRPr="00691E26">
              <w:rPr>
                <w:b/>
                <w:i/>
                <w:sz w:val="22"/>
                <w:szCs w:val="22"/>
                <w:lang w:val="en-US"/>
              </w:rPr>
              <w:t>aspx</w:t>
            </w:r>
            <w:proofErr w:type="spellEnd"/>
            <w:r w:rsidRPr="00691E26">
              <w:rPr>
                <w:b/>
                <w:i/>
                <w:sz w:val="22"/>
                <w:szCs w:val="22"/>
              </w:rPr>
              <w:t>?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id</w:t>
            </w:r>
            <w:r w:rsidRPr="00691E26">
              <w:rPr>
                <w:b/>
                <w:i/>
                <w:sz w:val="22"/>
                <w:szCs w:val="22"/>
              </w:rPr>
              <w:t xml:space="preserve">=227; 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http</w:t>
            </w:r>
            <w:r w:rsidRPr="00691E26">
              <w:rPr>
                <w:b/>
                <w:i/>
                <w:sz w:val="22"/>
                <w:szCs w:val="22"/>
              </w:rPr>
              <w:t>://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www</w:t>
            </w:r>
            <w:r w:rsidRPr="00691E26">
              <w:rPr>
                <w:b/>
                <w:i/>
                <w:sz w:val="22"/>
                <w:szCs w:val="22"/>
              </w:rPr>
              <w:t>.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nefaz</w:t>
            </w:r>
            <w:r w:rsidRPr="00691E26">
              <w:rPr>
                <w:b/>
                <w:i/>
                <w:sz w:val="22"/>
                <w:szCs w:val="22"/>
              </w:rPr>
              <w:t>.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ru</w:t>
            </w:r>
          </w:p>
        </w:tc>
      </w:tr>
      <w:tr w:rsidR="0054219E" w:rsidRPr="00691E26" w:rsidTr="0057122A">
        <w:trPr>
          <w:trHeight w:val="284"/>
        </w:trPr>
        <w:tc>
          <w:tcPr>
            <w:tcW w:w="5093" w:type="dxa"/>
            <w:vAlign w:val="center"/>
          </w:tcPr>
          <w:p w:rsidR="0054219E" w:rsidRPr="00691E26" w:rsidRDefault="0054219E" w:rsidP="00101F92">
            <w:pPr>
              <w:ind w:hanging="10"/>
              <w:jc w:val="both"/>
              <w:rPr>
                <w:sz w:val="22"/>
                <w:szCs w:val="22"/>
              </w:rPr>
            </w:pPr>
            <w:r w:rsidRPr="00691E26">
              <w:rPr>
                <w:snapToGrid w:val="0"/>
                <w:color w:val="000000"/>
                <w:sz w:val="22"/>
                <w:szCs w:val="22"/>
              </w:rPr>
              <w:t>1.</w:t>
            </w:r>
            <w:r w:rsidR="00101F92" w:rsidRPr="00691E26">
              <w:rPr>
                <w:snapToGrid w:val="0"/>
                <w:color w:val="000000"/>
                <w:sz w:val="22"/>
                <w:szCs w:val="22"/>
              </w:rPr>
              <w:t>7</w:t>
            </w:r>
            <w:r w:rsidRPr="00691E26">
              <w:rPr>
                <w:snapToGrid w:val="0"/>
                <w:color w:val="000000"/>
                <w:sz w:val="22"/>
                <w:szCs w:val="22"/>
              </w:rPr>
              <w:t xml:space="preserve">. </w:t>
            </w:r>
            <w:r w:rsidRPr="00691E26">
              <w:rPr>
                <w:sz w:val="22"/>
                <w:szCs w:val="22"/>
              </w:rPr>
              <w:t xml:space="preserve">Дата наступления события существенного   факта), о котором составлено сообщение  </w:t>
            </w:r>
          </w:p>
          <w:p w:rsidR="0054219E" w:rsidRPr="00691E26" w:rsidRDefault="0054219E" w:rsidP="000860E9">
            <w:pPr>
              <w:rPr>
                <w:sz w:val="22"/>
                <w:szCs w:val="22"/>
              </w:rPr>
            </w:pPr>
          </w:p>
        </w:tc>
        <w:tc>
          <w:tcPr>
            <w:tcW w:w="4972" w:type="dxa"/>
            <w:vAlign w:val="center"/>
          </w:tcPr>
          <w:p w:rsidR="0054219E" w:rsidRPr="00691E26" w:rsidRDefault="00DE733A" w:rsidP="008270E7">
            <w:pPr>
              <w:ind w:left="360" w:hanging="3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8270E7">
              <w:rPr>
                <w:b/>
                <w:i/>
                <w:sz w:val="22"/>
                <w:szCs w:val="22"/>
              </w:rPr>
              <w:t>3</w:t>
            </w:r>
            <w:r w:rsidR="00E1155C">
              <w:rPr>
                <w:b/>
                <w:i/>
                <w:sz w:val="22"/>
                <w:szCs w:val="22"/>
              </w:rPr>
              <w:t xml:space="preserve"> августа </w:t>
            </w:r>
            <w:r w:rsidR="0054219E" w:rsidRPr="00691E26">
              <w:rPr>
                <w:b/>
                <w:i/>
                <w:sz w:val="22"/>
                <w:szCs w:val="22"/>
              </w:rPr>
              <w:t>20</w:t>
            </w:r>
            <w:r w:rsidR="00B62BCC" w:rsidRPr="00691E26">
              <w:rPr>
                <w:b/>
                <w:i/>
                <w:sz w:val="22"/>
                <w:szCs w:val="22"/>
              </w:rPr>
              <w:t>2</w:t>
            </w:r>
            <w:r w:rsidR="00F776DA" w:rsidRPr="00691E26">
              <w:rPr>
                <w:b/>
                <w:i/>
                <w:sz w:val="22"/>
                <w:szCs w:val="22"/>
              </w:rPr>
              <w:t>4</w:t>
            </w:r>
            <w:r w:rsidR="0054219E" w:rsidRPr="00691E26">
              <w:rPr>
                <w:b/>
                <w:sz w:val="22"/>
                <w:szCs w:val="22"/>
              </w:rPr>
              <w:t xml:space="preserve"> </w:t>
            </w:r>
            <w:r w:rsidR="0054219E" w:rsidRPr="00691E26">
              <w:rPr>
                <w:b/>
                <w:i/>
                <w:sz w:val="22"/>
                <w:szCs w:val="22"/>
              </w:rPr>
              <w:t>года.</w:t>
            </w:r>
          </w:p>
        </w:tc>
      </w:tr>
    </w:tbl>
    <w:p w:rsidR="007B6905" w:rsidRPr="00691E26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22"/>
          <w:szCs w:val="22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0"/>
      </w:tblGrid>
      <w:tr w:rsidR="00CB38B5" w:rsidRPr="00691E26" w:rsidTr="00181612">
        <w:trPr>
          <w:cantSplit/>
          <w:trHeight w:val="284"/>
        </w:trPr>
        <w:tc>
          <w:tcPr>
            <w:tcW w:w="10090" w:type="dxa"/>
            <w:vAlign w:val="center"/>
          </w:tcPr>
          <w:p w:rsidR="005A2735" w:rsidRPr="00691E26" w:rsidRDefault="00CB38B5" w:rsidP="00B113BD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691E26">
              <w:rPr>
                <w:b/>
                <w:bCs/>
                <w:sz w:val="22"/>
                <w:szCs w:val="22"/>
              </w:rPr>
              <w:t>2. Содержание сообщения</w:t>
            </w:r>
          </w:p>
        </w:tc>
      </w:tr>
      <w:tr w:rsidR="00181612" w:rsidRPr="00691E26" w:rsidTr="00181612">
        <w:trPr>
          <w:cantSplit/>
          <w:trHeight w:val="284"/>
        </w:trPr>
        <w:tc>
          <w:tcPr>
            <w:tcW w:w="10090" w:type="dxa"/>
          </w:tcPr>
          <w:p w:rsidR="00B6290E" w:rsidRPr="00691E26" w:rsidRDefault="00B6290E">
            <w:pPr>
              <w:rPr>
                <w:sz w:val="22"/>
                <w:szCs w:val="22"/>
              </w:rPr>
            </w:pPr>
          </w:p>
          <w:tbl>
            <w:tblPr>
              <w:tblW w:w="100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70"/>
            </w:tblGrid>
            <w:tr w:rsidR="00181612" w:rsidRPr="00691E26" w:rsidTr="006F4BDC">
              <w:trPr>
                <w:cantSplit/>
                <w:trHeight w:val="284"/>
              </w:trPr>
              <w:tc>
                <w:tcPr>
                  <w:tcW w:w="10070" w:type="dxa"/>
                  <w:vAlign w:val="bottom"/>
                </w:tcPr>
                <w:p w:rsidR="00B62BCC" w:rsidRPr="00691E26" w:rsidRDefault="00B62BCC" w:rsidP="00E1155C">
                  <w:pPr>
                    <w:adjustRightInd w:val="0"/>
                    <w:spacing w:line="276" w:lineRule="auto"/>
                    <w:ind w:left="130" w:right="113"/>
                    <w:jc w:val="both"/>
                    <w:rPr>
                      <w:sz w:val="22"/>
                      <w:szCs w:val="22"/>
                    </w:rPr>
                  </w:pPr>
                  <w:r w:rsidRPr="00691E26">
                    <w:rPr>
                      <w:sz w:val="22"/>
                      <w:szCs w:val="22"/>
                    </w:rPr>
                    <w:t>2.1. Дата принятия председателем Совета директоров эмитента решения о проведении заседания Совета директоров эмитента (в форме заочного голосования</w:t>
                  </w:r>
                  <w:r w:rsidRPr="00691E26">
                    <w:rPr>
                      <w:b/>
                      <w:i/>
                      <w:sz w:val="22"/>
                      <w:szCs w:val="22"/>
                    </w:rPr>
                    <w:t>):</w:t>
                  </w:r>
                  <w:r w:rsidR="002E36FF" w:rsidRPr="00691E26">
                    <w:rPr>
                      <w:b/>
                      <w:i/>
                      <w:sz w:val="22"/>
                      <w:szCs w:val="22"/>
                    </w:rPr>
                    <w:t xml:space="preserve"> </w:t>
                  </w:r>
                  <w:r w:rsidR="00DE733A">
                    <w:rPr>
                      <w:b/>
                      <w:i/>
                      <w:sz w:val="22"/>
                      <w:szCs w:val="22"/>
                    </w:rPr>
                    <w:t>1</w:t>
                  </w:r>
                  <w:r w:rsidR="008270E7">
                    <w:rPr>
                      <w:b/>
                      <w:i/>
                      <w:sz w:val="22"/>
                      <w:szCs w:val="22"/>
                    </w:rPr>
                    <w:t>3</w:t>
                  </w:r>
                  <w:r w:rsidR="00E1155C">
                    <w:rPr>
                      <w:b/>
                      <w:i/>
                      <w:sz w:val="22"/>
                      <w:szCs w:val="22"/>
                    </w:rPr>
                    <w:t xml:space="preserve"> августа</w:t>
                  </w:r>
                  <w:r w:rsidR="00691E26" w:rsidRPr="00691E26">
                    <w:rPr>
                      <w:b/>
                      <w:i/>
                      <w:sz w:val="22"/>
                      <w:szCs w:val="22"/>
                    </w:rPr>
                    <w:t xml:space="preserve"> 2</w:t>
                  </w:r>
                  <w:r w:rsidR="004B0EA7" w:rsidRPr="00691E26">
                    <w:rPr>
                      <w:b/>
                      <w:i/>
                      <w:sz w:val="22"/>
                      <w:szCs w:val="22"/>
                    </w:rPr>
                    <w:t>02</w:t>
                  </w:r>
                  <w:r w:rsidR="00F776DA" w:rsidRPr="00691E26">
                    <w:rPr>
                      <w:b/>
                      <w:i/>
                      <w:sz w:val="22"/>
                      <w:szCs w:val="22"/>
                    </w:rPr>
                    <w:t>4</w:t>
                  </w:r>
                  <w:r w:rsidRPr="00691E26">
                    <w:rPr>
                      <w:b/>
                      <w:i/>
                      <w:sz w:val="22"/>
                      <w:szCs w:val="22"/>
                    </w:rPr>
                    <w:t xml:space="preserve"> года.</w:t>
                  </w:r>
                </w:p>
                <w:p w:rsidR="00B62BCC" w:rsidRPr="00691E26" w:rsidRDefault="00C85A93" w:rsidP="00E1155C">
                  <w:pPr>
                    <w:adjustRightInd w:val="0"/>
                    <w:spacing w:line="276" w:lineRule="auto"/>
                    <w:ind w:right="113"/>
                    <w:jc w:val="both"/>
                    <w:rPr>
                      <w:i/>
                      <w:sz w:val="22"/>
                      <w:szCs w:val="22"/>
                    </w:rPr>
                  </w:pPr>
                  <w:r w:rsidRPr="00691E26">
                    <w:rPr>
                      <w:sz w:val="22"/>
                      <w:szCs w:val="22"/>
                    </w:rPr>
                    <w:t xml:space="preserve">  </w:t>
                  </w:r>
                  <w:r w:rsidR="00B62BCC" w:rsidRPr="00691E26">
                    <w:rPr>
                      <w:sz w:val="22"/>
                      <w:szCs w:val="22"/>
                    </w:rPr>
                    <w:t xml:space="preserve">2.2. Дата проведения заседания Совета директоров эмитента: </w:t>
                  </w:r>
                  <w:r w:rsidR="00DE733A" w:rsidRPr="00DE733A">
                    <w:rPr>
                      <w:b/>
                      <w:i/>
                      <w:sz w:val="22"/>
                      <w:szCs w:val="22"/>
                    </w:rPr>
                    <w:t>2</w:t>
                  </w:r>
                  <w:r w:rsidR="008270E7">
                    <w:rPr>
                      <w:b/>
                      <w:i/>
                      <w:sz w:val="22"/>
                      <w:szCs w:val="22"/>
                    </w:rPr>
                    <w:t>3</w:t>
                  </w:r>
                  <w:r w:rsidR="00E1155C" w:rsidRPr="00DE733A">
                    <w:rPr>
                      <w:b/>
                      <w:i/>
                      <w:sz w:val="22"/>
                      <w:szCs w:val="22"/>
                    </w:rPr>
                    <w:t xml:space="preserve"> </w:t>
                  </w:r>
                  <w:r w:rsidR="00E1155C" w:rsidRPr="00E1155C">
                    <w:rPr>
                      <w:b/>
                      <w:i/>
                      <w:sz w:val="22"/>
                      <w:szCs w:val="22"/>
                    </w:rPr>
                    <w:t>августа</w:t>
                  </w:r>
                  <w:r w:rsidR="00E1155C">
                    <w:rPr>
                      <w:sz w:val="22"/>
                      <w:szCs w:val="22"/>
                    </w:rPr>
                    <w:t xml:space="preserve"> </w:t>
                  </w:r>
                  <w:r w:rsidR="00F36004" w:rsidRPr="00691E26">
                    <w:rPr>
                      <w:b/>
                      <w:i/>
                      <w:sz w:val="22"/>
                      <w:szCs w:val="22"/>
                    </w:rPr>
                    <w:t>2</w:t>
                  </w:r>
                  <w:r w:rsidR="00D47383" w:rsidRPr="00691E26">
                    <w:rPr>
                      <w:b/>
                      <w:i/>
                      <w:sz w:val="22"/>
                      <w:szCs w:val="22"/>
                    </w:rPr>
                    <w:t>02</w:t>
                  </w:r>
                  <w:r w:rsidR="007C6A48" w:rsidRPr="00691E26">
                    <w:rPr>
                      <w:b/>
                      <w:i/>
                      <w:sz w:val="22"/>
                      <w:szCs w:val="22"/>
                    </w:rPr>
                    <w:t>4</w:t>
                  </w:r>
                  <w:r w:rsidR="00B62BCC" w:rsidRPr="00691E26">
                    <w:rPr>
                      <w:b/>
                      <w:i/>
                      <w:sz w:val="22"/>
                      <w:szCs w:val="22"/>
                    </w:rPr>
                    <w:t xml:space="preserve"> года.</w:t>
                  </w:r>
                </w:p>
                <w:p w:rsidR="00C85A93" w:rsidRPr="00691E26" w:rsidRDefault="00C85A93" w:rsidP="00E1155C">
                  <w:pPr>
                    <w:tabs>
                      <w:tab w:val="left" w:pos="0"/>
                      <w:tab w:val="left" w:pos="709"/>
                      <w:tab w:val="left" w:pos="851"/>
                      <w:tab w:val="left" w:pos="1418"/>
                    </w:tabs>
                    <w:autoSpaceDE/>
                    <w:autoSpaceDN/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691E26">
                    <w:rPr>
                      <w:sz w:val="22"/>
                      <w:szCs w:val="22"/>
                    </w:rPr>
                    <w:t xml:space="preserve">  </w:t>
                  </w:r>
                  <w:r w:rsidR="00B62BCC" w:rsidRPr="00691E26">
                    <w:rPr>
                      <w:sz w:val="22"/>
                      <w:szCs w:val="22"/>
                    </w:rPr>
                    <w:t>2.3. Повестка дня заседания Совета директоров эмитента:</w:t>
                  </w:r>
                  <w:r w:rsidR="00DA017A" w:rsidRPr="00691E26">
                    <w:rPr>
                      <w:sz w:val="22"/>
                      <w:szCs w:val="22"/>
                    </w:rPr>
                    <w:t xml:space="preserve"> </w:t>
                  </w:r>
                </w:p>
                <w:p w:rsidR="00DE733A" w:rsidRPr="00DE733A" w:rsidRDefault="00691E26" w:rsidP="00DE733A">
                  <w:pPr>
                    <w:numPr>
                      <w:ilvl w:val="0"/>
                      <w:numId w:val="45"/>
                    </w:numPr>
                    <w:autoSpaceDE/>
                    <w:autoSpaceDN/>
                    <w:ind w:left="0" w:firstLine="127"/>
                    <w:jc w:val="both"/>
                    <w:rPr>
                      <w:i/>
                    </w:rPr>
                  </w:pPr>
                  <w:r w:rsidRPr="00DE733A">
                    <w:rPr>
                      <w:i/>
                      <w:sz w:val="22"/>
                      <w:szCs w:val="22"/>
                    </w:rPr>
                    <w:t xml:space="preserve"> </w:t>
                  </w:r>
                  <w:r w:rsidR="00E1155C" w:rsidRPr="00DE733A">
                    <w:rPr>
                      <w:i/>
                      <w:sz w:val="22"/>
                      <w:szCs w:val="22"/>
                    </w:rPr>
                    <w:t xml:space="preserve"> </w:t>
                  </w:r>
                  <w:r w:rsidR="00DE733A" w:rsidRPr="00DE733A">
                    <w:rPr>
                      <w:i/>
                    </w:rPr>
                    <w:t>О согласии на совершение сделки между Публичным акционерным обществом «НЕФАЗ» и Муниципальным автономным учреждением культуры городского округа город Нефтекамск Республики Башкортостан «Городской Центр Культуры» - договора о благотворительной помощи.</w:t>
                  </w:r>
                </w:p>
                <w:p w:rsidR="00E1155C" w:rsidRPr="00E1155C" w:rsidRDefault="00691E26" w:rsidP="00E1155C">
                  <w:pPr>
                    <w:tabs>
                      <w:tab w:val="left" w:pos="709"/>
                      <w:tab w:val="left" w:pos="993"/>
                      <w:tab w:val="left" w:pos="1418"/>
                    </w:tabs>
                    <w:autoSpaceDE/>
                    <w:autoSpaceDN/>
                    <w:spacing w:line="276" w:lineRule="auto"/>
                    <w:jc w:val="both"/>
                    <w:rPr>
                      <w:b/>
                      <w:i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0A20D9" w:rsidRPr="00691E26">
                    <w:rPr>
                      <w:sz w:val="22"/>
                      <w:szCs w:val="22"/>
                    </w:rPr>
                    <w:t xml:space="preserve">2.4. Идентификационные признаки акций, владельцы которых имеют право на участие в Общем собрании акционеров эмитента: </w:t>
                  </w:r>
                  <w:r w:rsidR="000A20D9" w:rsidRPr="00691E26">
                    <w:rPr>
                      <w:b/>
                      <w:bCs/>
                      <w:i/>
                      <w:sz w:val="22"/>
                      <w:szCs w:val="22"/>
                    </w:rPr>
                    <w:t xml:space="preserve">акции обыкновенные; государственный регистрационный номер выпуска: 1-01-30520-D от 29.09.2003г., </w:t>
                  </w:r>
                  <w:r w:rsidR="000A20D9" w:rsidRPr="00691E26">
                    <w:rPr>
                      <w:b/>
                      <w:i/>
                      <w:sz w:val="22"/>
                      <w:szCs w:val="22"/>
                    </w:rPr>
                    <w:t xml:space="preserve">международный код (номер) идентификации ценных бумаг (ISIN): </w:t>
                  </w:r>
                  <w:bookmarkStart w:id="0" w:name="isin"/>
                  <w:r w:rsidR="000A20D9" w:rsidRPr="00691E26">
                    <w:rPr>
                      <w:b/>
                      <w:i/>
                      <w:sz w:val="22"/>
                      <w:szCs w:val="22"/>
                    </w:rPr>
                    <w:fldChar w:fldCharType="begin"/>
                  </w:r>
                  <w:r w:rsidR="000A20D9" w:rsidRPr="00691E26">
                    <w:rPr>
                      <w:b/>
                      <w:i/>
                      <w:sz w:val="22"/>
                      <w:szCs w:val="22"/>
                    </w:rPr>
                    <w:instrText xml:space="preserve"> HYPERLINK "http://www.micex.ru/marketdata/quotes?secid=NFAZ" </w:instrText>
                  </w:r>
                  <w:r w:rsidR="000A20D9" w:rsidRPr="00691E26">
                    <w:rPr>
                      <w:b/>
                      <w:i/>
                      <w:sz w:val="22"/>
                      <w:szCs w:val="22"/>
                    </w:rPr>
                    <w:fldChar w:fldCharType="separate"/>
                  </w:r>
                  <w:r w:rsidR="000A20D9" w:rsidRPr="00691E26">
                    <w:rPr>
                      <w:rStyle w:val="af"/>
                      <w:b/>
                      <w:i/>
                      <w:sz w:val="22"/>
                      <w:szCs w:val="22"/>
                    </w:rPr>
                    <w:t>RU0009115604</w:t>
                  </w:r>
                  <w:r w:rsidR="000A20D9" w:rsidRPr="00691E26">
                    <w:rPr>
                      <w:b/>
                      <w:i/>
                      <w:sz w:val="22"/>
                      <w:szCs w:val="22"/>
                    </w:rPr>
                    <w:fldChar w:fldCharType="end"/>
                  </w:r>
                  <w:bookmarkEnd w:id="0"/>
                  <w:r w:rsidR="000A20D9" w:rsidRPr="00691E26">
                    <w:rPr>
                      <w:b/>
                      <w:i/>
                      <w:sz w:val="22"/>
                      <w:szCs w:val="22"/>
                    </w:rPr>
                    <w:t xml:space="preserve">, международный код классификации финансовых инструментов: </w:t>
                  </w:r>
                  <w:r w:rsidR="000A20D9" w:rsidRPr="00691E26">
                    <w:rPr>
                      <w:b/>
                      <w:i/>
                      <w:sz w:val="22"/>
                      <w:szCs w:val="22"/>
                      <w:lang w:val="en-US"/>
                    </w:rPr>
                    <w:t>ESVXFR</w:t>
                  </w:r>
                </w:p>
                <w:p w:rsidR="005B6C78" w:rsidRPr="00691E26" w:rsidRDefault="00F36004" w:rsidP="00E1155C">
                  <w:pPr>
                    <w:tabs>
                      <w:tab w:val="left" w:pos="709"/>
                      <w:tab w:val="left" w:pos="993"/>
                      <w:tab w:val="left" w:pos="1418"/>
                    </w:tabs>
                    <w:autoSpaceDE/>
                    <w:autoSpaceDN/>
                    <w:jc w:val="both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691E26">
                    <w:rPr>
                      <w:b/>
                      <w:i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181612" w:rsidRPr="00691E26" w:rsidRDefault="00181612" w:rsidP="00B070AD">
            <w:pPr>
              <w:rPr>
                <w:sz w:val="22"/>
                <w:szCs w:val="22"/>
              </w:rPr>
            </w:pPr>
          </w:p>
        </w:tc>
      </w:tr>
    </w:tbl>
    <w:p w:rsidR="00634431" w:rsidRPr="00691E26" w:rsidRDefault="00634431" w:rsidP="00B070AD">
      <w:pPr>
        <w:pStyle w:val="a3"/>
        <w:tabs>
          <w:tab w:val="clear" w:pos="4677"/>
          <w:tab w:val="clear" w:pos="9355"/>
        </w:tabs>
        <w:rPr>
          <w:sz w:val="22"/>
          <w:szCs w:val="22"/>
        </w:rPr>
      </w:pPr>
    </w:p>
    <w:tbl>
      <w:tblPr>
        <w:tblW w:w="1010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08"/>
      </w:tblGrid>
      <w:tr w:rsidR="003A3A51" w:rsidRPr="00691E26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5A2735" w:rsidRPr="00691E26" w:rsidRDefault="003A3A51" w:rsidP="00275554">
            <w:pPr>
              <w:jc w:val="center"/>
              <w:rPr>
                <w:b/>
                <w:bCs/>
                <w:sz w:val="22"/>
                <w:szCs w:val="22"/>
              </w:rPr>
            </w:pPr>
            <w:r w:rsidRPr="00691E26">
              <w:rPr>
                <w:b/>
                <w:bCs/>
                <w:sz w:val="22"/>
                <w:szCs w:val="22"/>
              </w:rPr>
              <w:t>3. Подпись</w:t>
            </w:r>
          </w:p>
        </w:tc>
      </w:tr>
      <w:tr w:rsidR="005A2735" w:rsidRPr="00691E26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757D88" w:rsidRPr="00691E26" w:rsidRDefault="005A2735" w:rsidP="00B6290E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691E26">
              <w:rPr>
                <w:bCs/>
                <w:sz w:val="22"/>
                <w:szCs w:val="22"/>
              </w:rPr>
              <w:t xml:space="preserve">3.1. </w:t>
            </w:r>
            <w:r w:rsidR="00B6290E" w:rsidRPr="00691E26">
              <w:rPr>
                <w:sz w:val="22"/>
                <w:szCs w:val="22"/>
              </w:rPr>
              <w:t xml:space="preserve">Генеральный директор </w:t>
            </w:r>
            <w:r w:rsidR="00757D88" w:rsidRPr="00691E26">
              <w:rPr>
                <w:sz w:val="22"/>
                <w:szCs w:val="22"/>
              </w:rPr>
              <w:t xml:space="preserve">  </w:t>
            </w:r>
            <w:r w:rsidR="003913A3" w:rsidRPr="00691E26">
              <w:rPr>
                <w:sz w:val="22"/>
                <w:szCs w:val="22"/>
              </w:rPr>
              <w:t xml:space="preserve">                         </w:t>
            </w:r>
            <w:r w:rsidR="00757D88" w:rsidRPr="00691E26">
              <w:rPr>
                <w:sz w:val="22"/>
                <w:szCs w:val="22"/>
              </w:rPr>
              <w:t xml:space="preserve">___________________ </w:t>
            </w:r>
            <w:r w:rsidR="003913A3" w:rsidRPr="00691E26">
              <w:rPr>
                <w:sz w:val="22"/>
                <w:szCs w:val="22"/>
              </w:rPr>
              <w:t xml:space="preserve">           </w:t>
            </w:r>
            <w:r w:rsidR="007C6A48" w:rsidRPr="00691E26">
              <w:rPr>
                <w:sz w:val="22"/>
                <w:szCs w:val="22"/>
              </w:rPr>
              <w:t>Е.Б. Корепанов</w:t>
            </w:r>
          </w:p>
          <w:p w:rsidR="00757D88" w:rsidRPr="00691E26" w:rsidRDefault="00757D88" w:rsidP="00757D88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691E26">
              <w:rPr>
                <w:sz w:val="22"/>
                <w:szCs w:val="22"/>
              </w:rPr>
              <w:t xml:space="preserve">                                                </w:t>
            </w:r>
            <w:r w:rsidR="003913A3" w:rsidRPr="00691E26">
              <w:rPr>
                <w:sz w:val="22"/>
                <w:szCs w:val="22"/>
              </w:rPr>
              <w:t xml:space="preserve">           </w:t>
            </w:r>
            <w:r w:rsidRPr="00691E26">
              <w:rPr>
                <w:sz w:val="22"/>
                <w:szCs w:val="22"/>
              </w:rPr>
              <w:t xml:space="preserve">               </w:t>
            </w:r>
            <w:r w:rsidR="003913A3" w:rsidRPr="00691E26">
              <w:rPr>
                <w:sz w:val="22"/>
                <w:szCs w:val="22"/>
              </w:rPr>
              <w:t xml:space="preserve">        </w:t>
            </w:r>
            <w:r w:rsidRPr="00691E26">
              <w:rPr>
                <w:sz w:val="22"/>
                <w:szCs w:val="22"/>
              </w:rPr>
              <w:t>(подпись)</w:t>
            </w:r>
          </w:p>
          <w:p w:rsidR="005A2735" w:rsidRPr="00691E26" w:rsidRDefault="005A2735" w:rsidP="00757D88">
            <w:pPr>
              <w:ind w:left="113" w:right="113"/>
              <w:rPr>
                <w:bCs/>
                <w:sz w:val="22"/>
                <w:szCs w:val="22"/>
              </w:rPr>
            </w:pPr>
          </w:p>
          <w:p w:rsidR="005A2735" w:rsidRPr="00691E26" w:rsidRDefault="00236602" w:rsidP="00757D88">
            <w:pPr>
              <w:ind w:left="113" w:right="113"/>
              <w:rPr>
                <w:bCs/>
                <w:sz w:val="22"/>
                <w:szCs w:val="22"/>
              </w:rPr>
            </w:pPr>
            <w:r w:rsidRPr="00691E26">
              <w:rPr>
                <w:bCs/>
                <w:sz w:val="22"/>
                <w:szCs w:val="22"/>
              </w:rPr>
              <w:t>3.2. Дата «</w:t>
            </w:r>
            <w:r w:rsidR="00DE733A">
              <w:rPr>
                <w:bCs/>
                <w:sz w:val="22"/>
                <w:szCs w:val="22"/>
              </w:rPr>
              <w:t>1</w:t>
            </w:r>
            <w:r w:rsidR="008270E7">
              <w:rPr>
                <w:bCs/>
                <w:sz w:val="22"/>
                <w:szCs w:val="22"/>
              </w:rPr>
              <w:t>3</w:t>
            </w:r>
            <w:r w:rsidR="008230D9" w:rsidRPr="00691E26">
              <w:rPr>
                <w:bCs/>
                <w:sz w:val="22"/>
                <w:szCs w:val="22"/>
              </w:rPr>
              <w:t>»</w:t>
            </w:r>
            <w:r w:rsidR="00682576" w:rsidRPr="00691E26">
              <w:rPr>
                <w:bCs/>
                <w:sz w:val="22"/>
                <w:szCs w:val="22"/>
              </w:rPr>
              <w:t xml:space="preserve"> </w:t>
            </w:r>
            <w:r w:rsidR="00E1155C">
              <w:rPr>
                <w:bCs/>
                <w:sz w:val="22"/>
                <w:szCs w:val="22"/>
              </w:rPr>
              <w:t>августа</w:t>
            </w:r>
            <w:r w:rsidR="00691E26">
              <w:rPr>
                <w:bCs/>
                <w:sz w:val="22"/>
                <w:szCs w:val="22"/>
              </w:rPr>
              <w:t xml:space="preserve"> </w:t>
            </w:r>
            <w:r w:rsidR="00F36004" w:rsidRPr="00691E26">
              <w:rPr>
                <w:bCs/>
                <w:sz w:val="22"/>
                <w:szCs w:val="22"/>
              </w:rPr>
              <w:t>2</w:t>
            </w:r>
            <w:r w:rsidR="00B62BCC" w:rsidRPr="00691E26">
              <w:rPr>
                <w:bCs/>
                <w:sz w:val="22"/>
                <w:szCs w:val="22"/>
              </w:rPr>
              <w:t>02</w:t>
            </w:r>
            <w:r w:rsidR="007C6A48" w:rsidRPr="00691E26">
              <w:rPr>
                <w:bCs/>
                <w:sz w:val="22"/>
                <w:szCs w:val="22"/>
              </w:rPr>
              <w:t>4</w:t>
            </w:r>
            <w:r w:rsidR="005A2735" w:rsidRPr="00691E26">
              <w:rPr>
                <w:bCs/>
                <w:sz w:val="22"/>
                <w:szCs w:val="22"/>
              </w:rPr>
              <w:t xml:space="preserve"> г.  </w:t>
            </w:r>
            <w:r w:rsidR="003913A3" w:rsidRPr="00691E26">
              <w:rPr>
                <w:bCs/>
                <w:sz w:val="22"/>
                <w:szCs w:val="22"/>
              </w:rPr>
              <w:t xml:space="preserve">                       </w:t>
            </w:r>
            <w:r w:rsidR="005A2735" w:rsidRPr="00691E2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3913A3" w:rsidRPr="00691E26">
              <w:rPr>
                <w:bCs/>
                <w:sz w:val="22"/>
                <w:szCs w:val="22"/>
              </w:rPr>
              <w:t>м.п</w:t>
            </w:r>
            <w:proofErr w:type="spellEnd"/>
            <w:r w:rsidR="003913A3" w:rsidRPr="00691E26">
              <w:rPr>
                <w:bCs/>
                <w:sz w:val="22"/>
                <w:szCs w:val="22"/>
              </w:rPr>
              <w:t>.</w:t>
            </w:r>
          </w:p>
          <w:p w:rsidR="005A2735" w:rsidRPr="00691E26" w:rsidRDefault="005A2735" w:rsidP="00275554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EB340E" w:rsidRPr="00691E26" w:rsidRDefault="00EB340E" w:rsidP="00101F92">
      <w:pPr>
        <w:spacing w:line="276" w:lineRule="auto"/>
        <w:rPr>
          <w:sz w:val="22"/>
          <w:szCs w:val="22"/>
        </w:rPr>
      </w:pPr>
      <w:bookmarkStart w:id="1" w:name="_GoBack"/>
      <w:bookmarkEnd w:id="1"/>
    </w:p>
    <w:sectPr w:rsidR="00EB340E" w:rsidRPr="00691E26" w:rsidSect="000860E9">
      <w:footerReference w:type="default" r:id="rId7"/>
      <w:pgSz w:w="11906" w:h="16838" w:code="9"/>
      <w:pgMar w:top="150" w:right="1134" w:bottom="0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159" w:rsidRDefault="00E02159">
      <w:r>
        <w:separator/>
      </w:r>
    </w:p>
  </w:endnote>
  <w:endnote w:type="continuationSeparator" w:id="0">
    <w:p w:rsidR="00E02159" w:rsidRDefault="00E02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159" w:rsidRDefault="00E02159">
      <w:r>
        <w:separator/>
      </w:r>
    </w:p>
  </w:footnote>
  <w:footnote w:type="continuationSeparator" w:id="0">
    <w:p w:rsidR="00E02159" w:rsidRDefault="00E02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6B0"/>
    <w:multiLevelType w:val="hybridMultilevel"/>
    <w:tmpl w:val="153E6E3E"/>
    <w:lvl w:ilvl="0" w:tplc="A1EA1E7A">
      <w:start w:val="1"/>
      <w:numFmt w:val="decimal"/>
      <w:lvlText w:val="%1."/>
      <w:lvlJc w:val="left"/>
      <w:pPr>
        <w:ind w:left="1069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09136106"/>
    <w:multiLevelType w:val="hybridMultilevel"/>
    <w:tmpl w:val="B106A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C04F9"/>
    <w:multiLevelType w:val="hybridMultilevel"/>
    <w:tmpl w:val="BCDA6620"/>
    <w:lvl w:ilvl="0" w:tplc="C0BCA1CC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5" w15:restartNumberingAfterBreak="0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32B60"/>
    <w:multiLevelType w:val="hybridMultilevel"/>
    <w:tmpl w:val="4BAC53A2"/>
    <w:lvl w:ilvl="0" w:tplc="07A0F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4E63482"/>
    <w:multiLevelType w:val="hybridMultilevel"/>
    <w:tmpl w:val="31ACEA8A"/>
    <w:lvl w:ilvl="0" w:tplc="B5F02B6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DF595A"/>
    <w:multiLevelType w:val="hybridMultilevel"/>
    <w:tmpl w:val="B7E8F8DE"/>
    <w:lvl w:ilvl="0" w:tplc="E1F65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74C2EDB"/>
    <w:multiLevelType w:val="hybridMultilevel"/>
    <w:tmpl w:val="E7BCAA24"/>
    <w:lvl w:ilvl="0" w:tplc="084212E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5" w15:restartNumberingAfterBreak="0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7AB299C"/>
    <w:multiLevelType w:val="hybridMultilevel"/>
    <w:tmpl w:val="45EA72D6"/>
    <w:lvl w:ilvl="0" w:tplc="279AAD98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9" w15:restartNumberingAfterBreak="0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1" w15:restartNumberingAfterBreak="0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3" w15:restartNumberingAfterBreak="0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4" w15:restartNumberingAfterBreak="0">
    <w:nsid w:val="54A61F93"/>
    <w:multiLevelType w:val="hybridMultilevel"/>
    <w:tmpl w:val="7CF656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27" w15:restartNumberingAfterBreak="0">
    <w:nsid w:val="56775845"/>
    <w:multiLevelType w:val="hybridMultilevel"/>
    <w:tmpl w:val="278A3552"/>
    <w:lvl w:ilvl="0" w:tplc="30F0E26E">
      <w:start w:val="7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8" w15:restartNumberingAfterBreak="0">
    <w:nsid w:val="56A66375"/>
    <w:multiLevelType w:val="multilevel"/>
    <w:tmpl w:val="F74476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9" w15:restartNumberingAfterBreak="0">
    <w:nsid w:val="56CC0FE3"/>
    <w:multiLevelType w:val="hybridMultilevel"/>
    <w:tmpl w:val="E55C8744"/>
    <w:lvl w:ilvl="0" w:tplc="60C4BB2A">
      <w:start w:val="1"/>
      <w:numFmt w:val="decimal"/>
      <w:lvlText w:val="%1."/>
      <w:lvlJc w:val="left"/>
      <w:pPr>
        <w:ind w:left="1130" w:hanging="360"/>
      </w:pPr>
    </w:lvl>
    <w:lvl w:ilvl="1" w:tplc="04190019">
      <w:start w:val="1"/>
      <w:numFmt w:val="lowerLetter"/>
      <w:lvlText w:val="%2."/>
      <w:lvlJc w:val="left"/>
      <w:pPr>
        <w:ind w:left="1850" w:hanging="360"/>
      </w:pPr>
    </w:lvl>
    <w:lvl w:ilvl="2" w:tplc="0419001B">
      <w:start w:val="1"/>
      <w:numFmt w:val="lowerRoman"/>
      <w:lvlText w:val="%3."/>
      <w:lvlJc w:val="right"/>
      <w:pPr>
        <w:ind w:left="2570" w:hanging="180"/>
      </w:pPr>
    </w:lvl>
    <w:lvl w:ilvl="3" w:tplc="0419000F">
      <w:start w:val="1"/>
      <w:numFmt w:val="decimal"/>
      <w:lvlText w:val="%4."/>
      <w:lvlJc w:val="left"/>
      <w:pPr>
        <w:ind w:left="3290" w:hanging="360"/>
      </w:pPr>
    </w:lvl>
    <w:lvl w:ilvl="4" w:tplc="04190019">
      <w:start w:val="1"/>
      <w:numFmt w:val="lowerLetter"/>
      <w:lvlText w:val="%5."/>
      <w:lvlJc w:val="left"/>
      <w:pPr>
        <w:ind w:left="4010" w:hanging="360"/>
      </w:pPr>
    </w:lvl>
    <w:lvl w:ilvl="5" w:tplc="0419001B">
      <w:start w:val="1"/>
      <w:numFmt w:val="lowerRoman"/>
      <w:lvlText w:val="%6."/>
      <w:lvlJc w:val="right"/>
      <w:pPr>
        <w:ind w:left="4730" w:hanging="180"/>
      </w:pPr>
    </w:lvl>
    <w:lvl w:ilvl="6" w:tplc="0419000F">
      <w:start w:val="1"/>
      <w:numFmt w:val="decimal"/>
      <w:lvlText w:val="%7."/>
      <w:lvlJc w:val="left"/>
      <w:pPr>
        <w:ind w:left="5450" w:hanging="360"/>
      </w:pPr>
    </w:lvl>
    <w:lvl w:ilvl="7" w:tplc="04190019">
      <w:start w:val="1"/>
      <w:numFmt w:val="lowerLetter"/>
      <w:lvlText w:val="%8."/>
      <w:lvlJc w:val="left"/>
      <w:pPr>
        <w:ind w:left="6170" w:hanging="360"/>
      </w:pPr>
    </w:lvl>
    <w:lvl w:ilvl="8" w:tplc="0419001B">
      <w:start w:val="1"/>
      <w:numFmt w:val="lowerRoman"/>
      <w:lvlText w:val="%9."/>
      <w:lvlJc w:val="right"/>
      <w:pPr>
        <w:ind w:left="6890" w:hanging="180"/>
      </w:pPr>
    </w:lvl>
  </w:abstractNum>
  <w:abstractNum w:abstractNumId="30" w15:restartNumberingAfterBreak="0">
    <w:nsid w:val="5A164AC1"/>
    <w:multiLevelType w:val="hybridMultilevel"/>
    <w:tmpl w:val="3A18226A"/>
    <w:lvl w:ilvl="0" w:tplc="B406F0C4">
      <w:start w:val="2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31" w15:restartNumberingAfterBreak="0">
    <w:nsid w:val="5B424844"/>
    <w:multiLevelType w:val="hybridMultilevel"/>
    <w:tmpl w:val="D2164B78"/>
    <w:lvl w:ilvl="0" w:tplc="91F60296">
      <w:start w:val="1"/>
      <w:numFmt w:val="decimal"/>
      <w:lvlText w:val="%1."/>
      <w:lvlJc w:val="left"/>
      <w:pPr>
        <w:ind w:left="106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32" w15:restartNumberingAfterBreak="0">
    <w:nsid w:val="5D526CA9"/>
    <w:multiLevelType w:val="hybridMultilevel"/>
    <w:tmpl w:val="BD700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331E4A"/>
    <w:multiLevelType w:val="multilevel"/>
    <w:tmpl w:val="96D26C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34" w15:restartNumberingAfterBreak="0">
    <w:nsid w:val="5E4D0C2A"/>
    <w:multiLevelType w:val="hybridMultilevel"/>
    <w:tmpl w:val="35882A4C"/>
    <w:lvl w:ilvl="0" w:tplc="3710C3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17A538B"/>
    <w:multiLevelType w:val="multilevel"/>
    <w:tmpl w:val="D6ACFFD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i w:val="0"/>
      </w:rPr>
    </w:lvl>
  </w:abstractNum>
  <w:abstractNum w:abstractNumId="36" w15:restartNumberingAfterBreak="0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7" w15:restartNumberingAfterBreak="0">
    <w:nsid w:val="6945562A"/>
    <w:multiLevelType w:val="hybridMultilevel"/>
    <w:tmpl w:val="A3322E22"/>
    <w:lvl w:ilvl="0" w:tplc="BFF6C19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8" w15:restartNumberingAfterBreak="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9" w15:restartNumberingAfterBreak="0">
    <w:nsid w:val="71627E24"/>
    <w:multiLevelType w:val="hybridMultilevel"/>
    <w:tmpl w:val="D4208BC0"/>
    <w:lvl w:ilvl="0" w:tplc="EA2417A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1" w15:restartNumberingAfterBreak="0">
    <w:nsid w:val="74083A98"/>
    <w:multiLevelType w:val="hybridMultilevel"/>
    <w:tmpl w:val="952063EE"/>
    <w:lvl w:ilvl="0" w:tplc="24DC65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75714550"/>
    <w:multiLevelType w:val="hybridMultilevel"/>
    <w:tmpl w:val="19320EA0"/>
    <w:lvl w:ilvl="0" w:tplc="59A6AB38">
      <w:start w:val="1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num w:numId="1">
    <w:abstractNumId w:val="16"/>
  </w:num>
  <w:num w:numId="2">
    <w:abstractNumId w:val="13"/>
  </w:num>
  <w:num w:numId="3">
    <w:abstractNumId w:val="18"/>
  </w:num>
  <w:num w:numId="4">
    <w:abstractNumId w:val="9"/>
  </w:num>
  <w:num w:numId="5">
    <w:abstractNumId w:val="7"/>
  </w:num>
  <w:num w:numId="6">
    <w:abstractNumId w:val="40"/>
  </w:num>
  <w:num w:numId="7">
    <w:abstractNumId w:val="36"/>
  </w:num>
  <w:num w:numId="8">
    <w:abstractNumId w:val="25"/>
  </w:num>
  <w:num w:numId="9">
    <w:abstractNumId w:val="15"/>
  </w:num>
  <w:num w:numId="10">
    <w:abstractNumId w:val="1"/>
  </w:num>
  <w:num w:numId="11">
    <w:abstractNumId w:val="26"/>
  </w:num>
  <w:num w:numId="12">
    <w:abstractNumId w:val="38"/>
  </w:num>
  <w:num w:numId="13">
    <w:abstractNumId w:val="42"/>
  </w:num>
  <w:num w:numId="14">
    <w:abstractNumId w:val="2"/>
  </w:num>
  <w:num w:numId="15">
    <w:abstractNumId w:val="22"/>
  </w:num>
  <w:num w:numId="16">
    <w:abstractNumId w:val="23"/>
  </w:num>
  <w:num w:numId="17">
    <w:abstractNumId w:val="20"/>
  </w:num>
  <w:num w:numId="18">
    <w:abstractNumId w:val="10"/>
  </w:num>
  <w:num w:numId="19">
    <w:abstractNumId w:val="6"/>
  </w:num>
  <w:num w:numId="20">
    <w:abstractNumId w:val="19"/>
  </w:num>
  <w:num w:numId="21">
    <w:abstractNumId w:val="5"/>
  </w:num>
  <w:num w:numId="22">
    <w:abstractNumId w:val="21"/>
  </w:num>
  <w:num w:numId="23">
    <w:abstractNumId w:val="28"/>
  </w:num>
  <w:num w:numId="24">
    <w:abstractNumId w:val="3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33"/>
  </w:num>
  <w:num w:numId="28">
    <w:abstractNumId w:val="24"/>
  </w:num>
  <w:num w:numId="29">
    <w:abstractNumId w:val="41"/>
  </w:num>
  <w:num w:numId="30">
    <w:abstractNumId w:val="39"/>
  </w:num>
  <w:num w:numId="31">
    <w:abstractNumId w:val="17"/>
  </w:num>
  <w:num w:numId="32">
    <w:abstractNumId w:val="37"/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27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3"/>
  </w:num>
  <w:num w:numId="38">
    <w:abstractNumId w:val="0"/>
  </w:num>
  <w:num w:numId="39">
    <w:abstractNumId w:val="34"/>
  </w:num>
  <w:num w:numId="40">
    <w:abstractNumId w:val="8"/>
  </w:num>
  <w:num w:numId="41">
    <w:abstractNumId w:val="4"/>
  </w:num>
  <w:num w:numId="42">
    <w:abstractNumId w:val="12"/>
  </w:num>
  <w:num w:numId="43">
    <w:abstractNumId w:val="31"/>
  </w:num>
  <w:num w:numId="44">
    <w:abstractNumId w:val="14"/>
  </w:num>
  <w:num w:numId="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EE"/>
    <w:rsid w:val="000057CE"/>
    <w:rsid w:val="000073A6"/>
    <w:rsid w:val="000164C2"/>
    <w:rsid w:val="00017A0A"/>
    <w:rsid w:val="00061D7F"/>
    <w:rsid w:val="00075CB0"/>
    <w:rsid w:val="000815A9"/>
    <w:rsid w:val="000860E9"/>
    <w:rsid w:val="00086320"/>
    <w:rsid w:val="00087721"/>
    <w:rsid w:val="0009023A"/>
    <w:rsid w:val="00092397"/>
    <w:rsid w:val="0009281D"/>
    <w:rsid w:val="00096E57"/>
    <w:rsid w:val="000A17BB"/>
    <w:rsid w:val="000A20D9"/>
    <w:rsid w:val="000A2FBE"/>
    <w:rsid w:val="000A3CE8"/>
    <w:rsid w:val="000E493D"/>
    <w:rsid w:val="000E56C4"/>
    <w:rsid w:val="00101F92"/>
    <w:rsid w:val="0010393C"/>
    <w:rsid w:val="00104361"/>
    <w:rsid w:val="0010653A"/>
    <w:rsid w:val="00111E3E"/>
    <w:rsid w:val="00120215"/>
    <w:rsid w:val="00120924"/>
    <w:rsid w:val="0012363B"/>
    <w:rsid w:val="001306A0"/>
    <w:rsid w:val="00132A01"/>
    <w:rsid w:val="00133395"/>
    <w:rsid w:val="00135106"/>
    <w:rsid w:val="00161686"/>
    <w:rsid w:val="00165D9E"/>
    <w:rsid w:val="00166031"/>
    <w:rsid w:val="00172EC4"/>
    <w:rsid w:val="00174799"/>
    <w:rsid w:val="00181612"/>
    <w:rsid w:val="001975EE"/>
    <w:rsid w:val="001B027B"/>
    <w:rsid w:val="001C5AA6"/>
    <w:rsid w:val="001E240E"/>
    <w:rsid w:val="001E274E"/>
    <w:rsid w:val="001E395A"/>
    <w:rsid w:val="001F0771"/>
    <w:rsid w:val="002008D4"/>
    <w:rsid w:val="00216D0D"/>
    <w:rsid w:val="00220278"/>
    <w:rsid w:val="002220EA"/>
    <w:rsid w:val="0023018F"/>
    <w:rsid w:val="00236602"/>
    <w:rsid w:val="00243524"/>
    <w:rsid w:val="00263CAF"/>
    <w:rsid w:val="00264FAE"/>
    <w:rsid w:val="0027029E"/>
    <w:rsid w:val="00275554"/>
    <w:rsid w:val="002A19B2"/>
    <w:rsid w:val="002B3D16"/>
    <w:rsid w:val="002B73D4"/>
    <w:rsid w:val="002C2565"/>
    <w:rsid w:val="002D2EA0"/>
    <w:rsid w:val="002E36FF"/>
    <w:rsid w:val="00303650"/>
    <w:rsid w:val="0030403D"/>
    <w:rsid w:val="0031330A"/>
    <w:rsid w:val="00315BD1"/>
    <w:rsid w:val="00325F21"/>
    <w:rsid w:val="00330EB3"/>
    <w:rsid w:val="00332AD4"/>
    <w:rsid w:val="00332D96"/>
    <w:rsid w:val="00346283"/>
    <w:rsid w:val="00353C18"/>
    <w:rsid w:val="0035799A"/>
    <w:rsid w:val="003579B5"/>
    <w:rsid w:val="0036119E"/>
    <w:rsid w:val="00375B56"/>
    <w:rsid w:val="0037765B"/>
    <w:rsid w:val="003900BE"/>
    <w:rsid w:val="003913A3"/>
    <w:rsid w:val="003A3A51"/>
    <w:rsid w:val="003A5297"/>
    <w:rsid w:val="003D3B66"/>
    <w:rsid w:val="003D5E5D"/>
    <w:rsid w:val="003E6CF5"/>
    <w:rsid w:val="003F757C"/>
    <w:rsid w:val="00400561"/>
    <w:rsid w:val="00400AAD"/>
    <w:rsid w:val="00411C6C"/>
    <w:rsid w:val="004243CE"/>
    <w:rsid w:val="004263F5"/>
    <w:rsid w:val="00427796"/>
    <w:rsid w:val="00427A60"/>
    <w:rsid w:val="00427CF2"/>
    <w:rsid w:val="00433346"/>
    <w:rsid w:val="00435B3F"/>
    <w:rsid w:val="00436FA7"/>
    <w:rsid w:val="0044049A"/>
    <w:rsid w:val="004406A5"/>
    <w:rsid w:val="004576AB"/>
    <w:rsid w:val="004614A5"/>
    <w:rsid w:val="00462447"/>
    <w:rsid w:val="00463D27"/>
    <w:rsid w:val="00466EFB"/>
    <w:rsid w:val="00470590"/>
    <w:rsid w:val="004B0EA7"/>
    <w:rsid w:val="004B34A6"/>
    <w:rsid w:val="004C0ECF"/>
    <w:rsid w:val="004C2286"/>
    <w:rsid w:val="004E1479"/>
    <w:rsid w:val="004F0CA4"/>
    <w:rsid w:val="004F2E94"/>
    <w:rsid w:val="004F5DF9"/>
    <w:rsid w:val="00510D01"/>
    <w:rsid w:val="00516773"/>
    <w:rsid w:val="00516E51"/>
    <w:rsid w:val="00517C50"/>
    <w:rsid w:val="00522593"/>
    <w:rsid w:val="00523B99"/>
    <w:rsid w:val="00530B3C"/>
    <w:rsid w:val="0053620A"/>
    <w:rsid w:val="0054219E"/>
    <w:rsid w:val="0054527A"/>
    <w:rsid w:val="00554330"/>
    <w:rsid w:val="005624C2"/>
    <w:rsid w:val="0057122A"/>
    <w:rsid w:val="00572136"/>
    <w:rsid w:val="00575452"/>
    <w:rsid w:val="005778D4"/>
    <w:rsid w:val="00591EAE"/>
    <w:rsid w:val="005A2735"/>
    <w:rsid w:val="005B3F31"/>
    <w:rsid w:val="005B58DF"/>
    <w:rsid w:val="005B6C78"/>
    <w:rsid w:val="005C3602"/>
    <w:rsid w:val="005C5EB1"/>
    <w:rsid w:val="005E6A4E"/>
    <w:rsid w:val="005F6866"/>
    <w:rsid w:val="006061AF"/>
    <w:rsid w:val="00611445"/>
    <w:rsid w:val="00612E56"/>
    <w:rsid w:val="006155DF"/>
    <w:rsid w:val="00622B24"/>
    <w:rsid w:val="00623292"/>
    <w:rsid w:val="0062472D"/>
    <w:rsid w:val="00626B31"/>
    <w:rsid w:val="00626E8E"/>
    <w:rsid w:val="00634431"/>
    <w:rsid w:val="00656CBD"/>
    <w:rsid w:val="00670A08"/>
    <w:rsid w:val="00675C26"/>
    <w:rsid w:val="00682576"/>
    <w:rsid w:val="00691E26"/>
    <w:rsid w:val="00694116"/>
    <w:rsid w:val="006C0627"/>
    <w:rsid w:val="006C3611"/>
    <w:rsid w:val="006D2923"/>
    <w:rsid w:val="006D5AA1"/>
    <w:rsid w:val="006F1BDA"/>
    <w:rsid w:val="006F2809"/>
    <w:rsid w:val="0072447B"/>
    <w:rsid w:val="00725A85"/>
    <w:rsid w:val="00741045"/>
    <w:rsid w:val="007413BF"/>
    <w:rsid w:val="00752AA9"/>
    <w:rsid w:val="007546C8"/>
    <w:rsid w:val="00754CF5"/>
    <w:rsid w:val="00757D88"/>
    <w:rsid w:val="0077188B"/>
    <w:rsid w:val="00773C82"/>
    <w:rsid w:val="007816E0"/>
    <w:rsid w:val="00782BEA"/>
    <w:rsid w:val="00792F55"/>
    <w:rsid w:val="007A13B7"/>
    <w:rsid w:val="007A5025"/>
    <w:rsid w:val="007B6905"/>
    <w:rsid w:val="007C3AB2"/>
    <w:rsid w:val="007C5029"/>
    <w:rsid w:val="007C58E6"/>
    <w:rsid w:val="007C5EC1"/>
    <w:rsid w:val="007C6A48"/>
    <w:rsid w:val="007D250B"/>
    <w:rsid w:val="007F3A6C"/>
    <w:rsid w:val="007F686B"/>
    <w:rsid w:val="007F70C5"/>
    <w:rsid w:val="00805BFC"/>
    <w:rsid w:val="008066C5"/>
    <w:rsid w:val="00811346"/>
    <w:rsid w:val="008113EE"/>
    <w:rsid w:val="008230D9"/>
    <w:rsid w:val="00824AC4"/>
    <w:rsid w:val="008270E7"/>
    <w:rsid w:val="00842E53"/>
    <w:rsid w:val="008528DF"/>
    <w:rsid w:val="008544DC"/>
    <w:rsid w:val="008776A5"/>
    <w:rsid w:val="00884323"/>
    <w:rsid w:val="008853A0"/>
    <w:rsid w:val="00885872"/>
    <w:rsid w:val="0089023A"/>
    <w:rsid w:val="0089238D"/>
    <w:rsid w:val="008969F7"/>
    <w:rsid w:val="00897260"/>
    <w:rsid w:val="008C01B1"/>
    <w:rsid w:val="008D57E5"/>
    <w:rsid w:val="008E6796"/>
    <w:rsid w:val="0090155A"/>
    <w:rsid w:val="0091235F"/>
    <w:rsid w:val="00914B42"/>
    <w:rsid w:val="0091725A"/>
    <w:rsid w:val="00917333"/>
    <w:rsid w:val="00931031"/>
    <w:rsid w:val="00943640"/>
    <w:rsid w:val="00954A23"/>
    <w:rsid w:val="00960D0D"/>
    <w:rsid w:val="00966EB3"/>
    <w:rsid w:val="00971AD9"/>
    <w:rsid w:val="00972670"/>
    <w:rsid w:val="00980E33"/>
    <w:rsid w:val="00985A0A"/>
    <w:rsid w:val="0099116C"/>
    <w:rsid w:val="009A42FC"/>
    <w:rsid w:val="009A4695"/>
    <w:rsid w:val="009A7682"/>
    <w:rsid w:val="009B6500"/>
    <w:rsid w:val="009D4559"/>
    <w:rsid w:val="009E17B1"/>
    <w:rsid w:val="009E216D"/>
    <w:rsid w:val="009E5B14"/>
    <w:rsid w:val="009F0BFA"/>
    <w:rsid w:val="009F2E08"/>
    <w:rsid w:val="009F6EA1"/>
    <w:rsid w:val="00A0503F"/>
    <w:rsid w:val="00A21132"/>
    <w:rsid w:val="00A23144"/>
    <w:rsid w:val="00A35763"/>
    <w:rsid w:val="00A45532"/>
    <w:rsid w:val="00A63D38"/>
    <w:rsid w:val="00A74847"/>
    <w:rsid w:val="00A74CAA"/>
    <w:rsid w:val="00A82C23"/>
    <w:rsid w:val="00A954FB"/>
    <w:rsid w:val="00AD0ABA"/>
    <w:rsid w:val="00AD0E01"/>
    <w:rsid w:val="00AD45FA"/>
    <w:rsid w:val="00AE676D"/>
    <w:rsid w:val="00AE7843"/>
    <w:rsid w:val="00AF77B6"/>
    <w:rsid w:val="00B011DD"/>
    <w:rsid w:val="00B01CD8"/>
    <w:rsid w:val="00B02294"/>
    <w:rsid w:val="00B036C9"/>
    <w:rsid w:val="00B070AD"/>
    <w:rsid w:val="00B113BD"/>
    <w:rsid w:val="00B2595E"/>
    <w:rsid w:val="00B35687"/>
    <w:rsid w:val="00B6053E"/>
    <w:rsid w:val="00B6290E"/>
    <w:rsid w:val="00B62BCC"/>
    <w:rsid w:val="00B66B8A"/>
    <w:rsid w:val="00B94F98"/>
    <w:rsid w:val="00B96C6F"/>
    <w:rsid w:val="00BB092C"/>
    <w:rsid w:val="00BB2651"/>
    <w:rsid w:val="00BC36F4"/>
    <w:rsid w:val="00BC49B8"/>
    <w:rsid w:val="00BC6D61"/>
    <w:rsid w:val="00BE5005"/>
    <w:rsid w:val="00BF5268"/>
    <w:rsid w:val="00C238BC"/>
    <w:rsid w:val="00C35C55"/>
    <w:rsid w:val="00C4128C"/>
    <w:rsid w:val="00C43E9C"/>
    <w:rsid w:val="00C731C5"/>
    <w:rsid w:val="00C73ABD"/>
    <w:rsid w:val="00C75E9D"/>
    <w:rsid w:val="00C8315B"/>
    <w:rsid w:val="00C85A93"/>
    <w:rsid w:val="00CA058C"/>
    <w:rsid w:val="00CB38B5"/>
    <w:rsid w:val="00CB5B78"/>
    <w:rsid w:val="00CB6FA2"/>
    <w:rsid w:val="00CD4825"/>
    <w:rsid w:val="00CE5E91"/>
    <w:rsid w:val="00CF0CE7"/>
    <w:rsid w:val="00CF3CF0"/>
    <w:rsid w:val="00CF415A"/>
    <w:rsid w:val="00D13841"/>
    <w:rsid w:val="00D37DEB"/>
    <w:rsid w:val="00D45119"/>
    <w:rsid w:val="00D47383"/>
    <w:rsid w:val="00D6335E"/>
    <w:rsid w:val="00D812BB"/>
    <w:rsid w:val="00D82867"/>
    <w:rsid w:val="00D84529"/>
    <w:rsid w:val="00D97DD3"/>
    <w:rsid w:val="00DA017A"/>
    <w:rsid w:val="00DB116B"/>
    <w:rsid w:val="00DC3AA6"/>
    <w:rsid w:val="00DD1179"/>
    <w:rsid w:val="00DD67EC"/>
    <w:rsid w:val="00DD7763"/>
    <w:rsid w:val="00DE733A"/>
    <w:rsid w:val="00DF4043"/>
    <w:rsid w:val="00DF6D1C"/>
    <w:rsid w:val="00E011DE"/>
    <w:rsid w:val="00E02159"/>
    <w:rsid w:val="00E04DED"/>
    <w:rsid w:val="00E1155C"/>
    <w:rsid w:val="00E11C4F"/>
    <w:rsid w:val="00E13E4D"/>
    <w:rsid w:val="00E140AB"/>
    <w:rsid w:val="00E3536C"/>
    <w:rsid w:val="00E36133"/>
    <w:rsid w:val="00E36C3C"/>
    <w:rsid w:val="00E51E00"/>
    <w:rsid w:val="00E532DC"/>
    <w:rsid w:val="00E63C50"/>
    <w:rsid w:val="00E81A62"/>
    <w:rsid w:val="00E85D59"/>
    <w:rsid w:val="00EA09FE"/>
    <w:rsid w:val="00EA2FD4"/>
    <w:rsid w:val="00EB09CF"/>
    <w:rsid w:val="00EB340E"/>
    <w:rsid w:val="00EC2B52"/>
    <w:rsid w:val="00EC6015"/>
    <w:rsid w:val="00EF50E7"/>
    <w:rsid w:val="00EF5571"/>
    <w:rsid w:val="00F235D4"/>
    <w:rsid w:val="00F259DD"/>
    <w:rsid w:val="00F26A63"/>
    <w:rsid w:val="00F27102"/>
    <w:rsid w:val="00F33C25"/>
    <w:rsid w:val="00F36004"/>
    <w:rsid w:val="00F56F36"/>
    <w:rsid w:val="00F5794E"/>
    <w:rsid w:val="00F60349"/>
    <w:rsid w:val="00F66083"/>
    <w:rsid w:val="00F776DA"/>
    <w:rsid w:val="00FB0507"/>
    <w:rsid w:val="00FB1E55"/>
    <w:rsid w:val="00FC0938"/>
    <w:rsid w:val="00FC0BC1"/>
    <w:rsid w:val="00FD4B8F"/>
    <w:rsid w:val="00FD6745"/>
    <w:rsid w:val="00FD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B70FAF"/>
  <w15:docId w15:val="{AC421F0E-F4EE-4898-83D1-40F1DA6A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D3B66"/>
    <w:pPr>
      <w:ind w:left="720"/>
      <w:contextualSpacing/>
    </w:pPr>
  </w:style>
  <w:style w:type="paragraph" w:styleId="ad">
    <w:name w:val="Plain Text"/>
    <w:aliases w:val="Текст Знак Знак Знак,Текст Знак Знак Знак Знак,Текст Знак Знак,Текст1,Текст Знак Знак Знак2,Текст Знак Знак Знак Знак2"/>
    <w:basedOn w:val="a"/>
    <w:link w:val="ae"/>
    <w:rsid w:val="00087721"/>
    <w:pPr>
      <w:autoSpaceDE/>
      <w:autoSpaceDN/>
      <w:ind w:firstLine="737"/>
      <w:jc w:val="both"/>
    </w:pPr>
    <w:rPr>
      <w:sz w:val="28"/>
      <w:szCs w:val="20"/>
      <w:lang w:val="x-none" w:eastAsia="x-none"/>
    </w:rPr>
  </w:style>
  <w:style w:type="character" w:customStyle="1" w:styleId="ae">
    <w:name w:val="Текст Знак"/>
    <w:aliases w:val="Текст Знак Знак Знак Знак1,Текст Знак Знак Знак Знак Знак,Текст Знак Знак Знак1,Текст1 Знак,Текст Знак Знак Знак2 Знак,Текст Знак Знак Знак Знак2 Знак"/>
    <w:basedOn w:val="a0"/>
    <w:link w:val="ad"/>
    <w:rsid w:val="00087721"/>
    <w:rPr>
      <w:sz w:val="28"/>
      <w:szCs w:val="20"/>
      <w:lang w:val="x-none" w:eastAsia="x-none"/>
    </w:rPr>
  </w:style>
  <w:style w:type="character" w:styleId="af">
    <w:name w:val="Hyperlink"/>
    <w:basedOn w:val="a0"/>
    <w:uiPriority w:val="99"/>
    <w:unhideWhenUsed/>
    <w:rsid w:val="00181612"/>
    <w:rPr>
      <w:color w:val="0000FF" w:themeColor="hyperlink"/>
      <w:u w:val="single"/>
    </w:rPr>
  </w:style>
  <w:style w:type="character" w:styleId="af0">
    <w:name w:val="Emphasis"/>
    <w:qFormat/>
    <w:rsid w:val="004614A5"/>
    <w:rPr>
      <w:i/>
      <w:iCs/>
    </w:rPr>
  </w:style>
  <w:style w:type="paragraph" w:customStyle="1" w:styleId="Default">
    <w:name w:val="Default"/>
    <w:rsid w:val="003F757C"/>
    <w:pPr>
      <w:autoSpaceDE w:val="0"/>
      <w:autoSpaceDN w:val="0"/>
      <w:adjustRightInd w:val="0"/>
      <w:spacing w:after="0" w:line="240" w:lineRule="auto"/>
    </w:pPr>
    <w:rPr>
      <w:rFonts w:ascii="Calibri Light" w:eastAsia="Calibri" w:hAnsi="Calibri Light" w:cs="Calibri Light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Валиева Гульнара Ринатовна</cp:lastModifiedBy>
  <cp:revision>4</cp:revision>
  <cp:lastPrinted>2022-03-18T05:10:00Z</cp:lastPrinted>
  <dcterms:created xsi:type="dcterms:W3CDTF">2024-08-12T05:55:00Z</dcterms:created>
  <dcterms:modified xsi:type="dcterms:W3CDTF">2024-08-13T04:39:00Z</dcterms:modified>
</cp:coreProperties>
</file>